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129"/>
        <w:gridCol w:w="889"/>
        <w:gridCol w:w="1526"/>
        <w:gridCol w:w="1636"/>
        <w:gridCol w:w="916"/>
        <w:gridCol w:w="2262"/>
        <w:tblGridChange w:id="0">
          <w:tblGrid>
            <w:gridCol w:w="1418"/>
            <w:gridCol w:w="1129"/>
            <w:gridCol w:w="889"/>
            <w:gridCol w:w="1526"/>
            <w:gridCol w:w="1636"/>
            <w:gridCol w:w="916"/>
            <w:gridCol w:w="2262"/>
          </w:tblGrid>
        </w:tblGridChange>
      </w:tblGrid>
      <w:tr>
        <w:trPr>
          <w:cantSplit w:val="0"/>
          <w:trHeight w:val="124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bookmarkStart w:colFirst="0" w:colLast="0" w:name="bookmark=id.30j0zll" w:id="0"/>
          <w:bookmarkEnd w:id="0"/>
          <w:bookmarkStart w:colFirst="0" w:colLast="0" w:name="bookmark=id.gjdgxs" w:id="1"/>
          <w:bookmarkEnd w:id="1"/>
          <w:p w:rsidR="00000000" w:rsidDel="00000000" w:rsidP="00000000" w:rsidRDefault="00000000" w:rsidRPr="00000000" w14:paraId="00000002">
            <w:pPr>
              <w:tabs>
                <w:tab w:val="center" w:leader="none" w:pos="3261"/>
              </w:tabs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  <w:rtl w:val="0"/>
              </w:rPr>
              <w:t xml:space="preserve">ISTITUTO</w:t>
            </w:r>
          </w:p>
          <w:p w:rsidR="00000000" w:rsidDel="00000000" w:rsidP="00000000" w:rsidRDefault="00000000" w:rsidRPr="00000000" w14:paraId="00000003">
            <w:pPr>
              <w:tabs>
                <w:tab w:val="center" w:leader="none" w:pos="3261"/>
              </w:tabs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  <w:rtl w:val="0"/>
              </w:rPr>
              <w:t xml:space="preserve">OMNICOMPRENSIVO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3261"/>
              </w:tabs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  <w:rtl w:val="0"/>
              </w:rPr>
              <w:t xml:space="preserve">AMANDOLA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tabs>
                <w:tab w:val="left" w:leader="none" w:pos="708"/>
              </w:tabs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-6984</wp:posOffset>
                  </wp:positionH>
                  <wp:positionV relativeFrom="paragraph">
                    <wp:posOffset>7620</wp:posOffset>
                  </wp:positionV>
                  <wp:extent cx="1788160" cy="1562100"/>
                  <wp:effectExtent b="0" l="0" r="0" t="0"/>
                  <wp:wrapNone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56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tabs>
                <w:tab w:val="left" w:leader="none" w:pos="709"/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709"/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E-MAIL</w:t>
              <w:tab/>
              <w:t xml:space="preserve">apis004007@istruzione.it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709"/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PEC</w:t>
              <w:tab/>
              <w:t xml:space="preserve">apis004007@pec.istruzione.it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709"/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SITO</w:t>
              <w:tab/>
              <w:t xml:space="preserve">www.iis-amandola.edu.it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Via Carlo Baiocchi, n°1 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63857 Amandola (FM)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Tel. 0736 847516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Cod. Meccanografico</w:t>
              <w:tab/>
              <w:t xml:space="preserve">APIS004007</w:t>
            </w:r>
          </w:p>
          <w:p w:rsidR="00000000" w:rsidDel="00000000" w:rsidP="00000000" w:rsidRDefault="00000000" w:rsidRPr="00000000" w14:paraId="00000013">
            <w:pPr>
              <w:tabs>
                <w:tab w:val="center" w:leader="none" w:pos="0"/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04040"/>
                <w:sz w:val="16"/>
                <w:szCs w:val="16"/>
                <w:rtl w:val="0"/>
              </w:rPr>
              <w:t xml:space="preserve">Cod. Fiscale</w:t>
              <w:tab/>
              <w:t xml:space="preserve">80007950449</w:t>
            </w:r>
          </w:p>
          <w:p w:rsidR="00000000" w:rsidDel="00000000" w:rsidP="00000000" w:rsidRDefault="00000000" w:rsidRPr="00000000" w14:paraId="00000014">
            <w:pPr>
              <w:tabs>
                <w:tab w:val="center" w:leader="none" w:pos="0"/>
                <w:tab w:val="left" w:leader="none" w:pos="1701"/>
              </w:tabs>
              <w:rPr>
                <w:rFonts w:ascii="Open Sans" w:cs="Open Sans" w:eastAsia="Open Sans" w:hAnsi="Open Sans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70c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tabs>
                <w:tab w:val="center" w:leader="none" w:pos="3261"/>
              </w:tabs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79376</wp:posOffset>
                  </wp:positionH>
                  <wp:positionV relativeFrom="paragraph">
                    <wp:posOffset>172720</wp:posOffset>
                  </wp:positionV>
                  <wp:extent cx="425450" cy="485140"/>
                  <wp:effectExtent b="0" l="0" r="0" t="0"/>
                  <wp:wrapNone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85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tabs>
                <w:tab w:val="center" w:leader="none" w:pos="3261"/>
              </w:tabs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-1241</wp:posOffset>
                  </wp:positionH>
                  <wp:positionV relativeFrom="paragraph">
                    <wp:posOffset>239395</wp:posOffset>
                  </wp:positionV>
                  <wp:extent cx="472440" cy="299737"/>
                  <wp:effectExtent b="0" l="0" r="0" t="0"/>
                  <wp:wrapNone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2997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color w:val="00669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70c0" w:space="0" w:sz="18" w:val="single"/>
              <w:left w:color="000000" w:space="0" w:sz="0" w:val="nil"/>
              <w:bottom w:color="0070c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INFANZIA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Amandola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Montefortino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708"/>
              </w:tabs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Santa Vittoria in Matenano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70c0" w:space="0" w:sz="18" w:val="single"/>
              <w:left w:color="000000" w:space="0" w:sz="0" w:val="nil"/>
              <w:bottom w:color="0070c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PRIMARIA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Amandola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Montefortino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708"/>
              </w:tabs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Santa Vittoria in Matenano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70c0" w:space="0" w:sz="18" w:val="single"/>
              <w:left w:color="000000" w:space="0" w:sz="0" w:val="nil"/>
              <w:bottom w:color="0070c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SEC. I GRADO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Amandola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Montefortino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Santa Vittoria in Matenano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708"/>
              </w:tabs>
              <w:rPr>
                <w:rFonts w:ascii="Book Antiqua" w:cs="Book Antiqua" w:eastAsia="Book Antiqua" w:hAnsi="Book Antiqu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0000" w:space="0" w:sz="0" w:val="nil"/>
              <w:bottom w:color="0070c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SEC. II GRADO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- Amandola – Istituto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708"/>
              </w:tabs>
              <w:rPr>
                <w:rFonts w:ascii="Open Sans" w:cs="Open Sans" w:eastAsia="Open Sans" w:hAnsi="Open Sans"/>
                <w:color w:val="00669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6699"/>
                <w:sz w:val="16"/>
                <w:szCs w:val="16"/>
                <w:rtl w:val="0"/>
              </w:rPr>
              <w:t xml:space="preserve">    Tecnico Economico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708"/>
              </w:tabs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leader="none" w:pos="708"/>
        </w:tabs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08"/>
        </w:tabs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08"/>
        </w:tabs>
        <w:spacing w:after="0" w:before="100" w:line="240" w:lineRule="auto"/>
        <w:ind w:left="2100" w:right="2100" w:firstLine="0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PRENOTAZIONE RINNOVO ESAME SCADUTO ECDL/ICDL FULL STANDARD</w:t>
      </w:r>
    </w:p>
    <w:p w:rsidR="00000000" w:rsidDel="00000000" w:rsidP="00000000" w:rsidRDefault="00000000" w:rsidRPr="00000000" w14:paraId="00000038">
      <w:pPr>
        <w:tabs>
          <w:tab w:val="left" w:leader="none" w:pos="708"/>
        </w:tabs>
        <w:spacing w:after="240" w:before="20" w:line="240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leader="none" w:pos="708"/>
        </w:tabs>
        <w:spacing w:after="0" w:before="120"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</w:t>
      </w:r>
    </w:p>
    <w:p w:rsidR="00000000" w:rsidDel="00000000" w:rsidP="00000000" w:rsidRDefault="00000000" w:rsidRPr="00000000" w14:paraId="0000003A">
      <w:pPr>
        <w:tabs>
          <w:tab w:val="left" w:leader="none" w:pos="708"/>
        </w:tabs>
        <w:spacing w:after="240" w:line="240" w:lineRule="auto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Cognome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                       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</w:t>
        <w:tab/>
      </w:r>
    </w:p>
    <w:p w:rsidR="00000000" w:rsidDel="00000000" w:rsidP="00000000" w:rsidRDefault="00000000" w:rsidRPr="00000000" w14:paraId="0000003B">
      <w:pPr>
        <w:tabs>
          <w:tab w:val="left" w:leader="none" w:pos="708"/>
        </w:tabs>
        <w:spacing w:after="0" w:before="14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Luogo nascita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                       </w:t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Data nascita _____________ Provincia 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3C">
      <w:pPr>
        <w:tabs>
          <w:tab w:val="left" w:leader="none" w:pos="708"/>
        </w:tabs>
        <w:spacing w:after="0" w:before="14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Luogo residenza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Provincia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Cap 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leader="none" w:pos="708"/>
        </w:tabs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08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Indirizzo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                                                                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Telefono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</w:t>
        <w:tab/>
      </w:r>
    </w:p>
    <w:p w:rsidR="00000000" w:rsidDel="00000000" w:rsidP="00000000" w:rsidRDefault="00000000" w:rsidRPr="00000000" w14:paraId="0000003F">
      <w:pPr>
        <w:tabs>
          <w:tab w:val="left" w:leader="none" w:pos="708"/>
        </w:tabs>
        <w:spacing w:after="0" w:before="14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Cellulare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Codice fiscale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</w:t>
        <w:tab/>
        <w:t xml:space="preserve">         </w:t>
        <w:tab/>
      </w:r>
    </w:p>
    <w:p w:rsidR="00000000" w:rsidDel="00000000" w:rsidP="00000000" w:rsidRDefault="00000000" w:rsidRPr="00000000" w14:paraId="00000040">
      <w:pPr>
        <w:tabs>
          <w:tab w:val="left" w:leader="none" w:pos="708"/>
        </w:tabs>
        <w:spacing w:after="0" w:before="14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Indirizzo e-mail (obbligatorio dal 01.01.2012)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41">
      <w:pPr>
        <w:tabs>
          <w:tab w:val="left" w:leader="none" w:pos="708"/>
        </w:tabs>
        <w:spacing w:after="0" w:before="14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Professione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Ente/Azienda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</w:t>
        <w:tab/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42">
      <w:pPr>
        <w:tabs>
          <w:tab w:val="left" w:leader="none" w:pos="708"/>
        </w:tabs>
        <w:spacing w:after="0" w:before="14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Titolo di studio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43">
      <w:pPr>
        <w:tabs>
          <w:tab w:val="left" w:leader="none" w:pos="708"/>
        </w:tabs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08"/>
        </w:tabs>
        <w:spacing w:after="240" w:line="240" w:lineRule="auto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in possesso della SKILLS CARD N.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rilasciata dal TEST CENTER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ADD___01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in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DATA ____________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tabs>
          <w:tab w:val="left" w:leader="none" w:pos="708"/>
        </w:tabs>
        <w:spacing w:after="0" w:before="120" w:line="240" w:lineRule="auto"/>
        <w:ind w:left="2100" w:right="2100" w:firstLine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SI PRENOTA</w:t>
      </w:r>
    </w:p>
    <w:p w:rsidR="00000000" w:rsidDel="00000000" w:rsidP="00000000" w:rsidRDefault="00000000" w:rsidRPr="00000000" w14:paraId="00000046">
      <w:pPr>
        <w:tabs>
          <w:tab w:val="left" w:leader="none" w:pos="708"/>
        </w:tabs>
        <w:spacing w:after="240" w:line="240" w:lineRule="auto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47">
      <w:pPr>
        <w:tabs>
          <w:tab w:val="left" w:leader="none" w:pos="708"/>
        </w:tabs>
        <w:spacing w:after="40" w:line="240" w:lineRule="auto"/>
        <w:ind w:left="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 sostenere gli esami ECDL UPDATE FULL STANDARD nella sessione del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                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 i moduli sotto indicati:</w:t>
      </w:r>
    </w:p>
    <w:tbl>
      <w:tblPr>
        <w:tblStyle w:val="Table2"/>
        <w:tblW w:w="42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1500"/>
        <w:tblGridChange w:id="0">
          <w:tblGrid>
            <w:gridCol w:w="2790"/>
            <w:gridCol w:w="1500"/>
          </w:tblGrid>
        </w:tblGridChange>
      </w:tblGrid>
      <w:tr>
        <w:trPr>
          <w:cantSplit w:val="0"/>
          <w:trHeight w:val="320.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708"/>
              </w:tabs>
              <w:spacing w:after="0" w:before="200" w:line="240" w:lineRule="auto"/>
              <w:ind w:left="0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ICDL (Piattaforma WINDOWS)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708"/>
              </w:tabs>
              <w:spacing w:after="0" w:before="60" w:line="240" w:lineRule="auto"/>
              <w:ind w:right="16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Apporre una X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708"/>
              </w:tabs>
              <w:spacing w:after="0" w:before="100" w:line="240" w:lineRule="auto"/>
              <w:ind w:right="16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.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1 - Computers Essentials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708"/>
              </w:tabs>
              <w:spacing w:after="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2 - Online Essentials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708"/>
              </w:tabs>
              <w:spacing w:after="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3 - Word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708"/>
              </w:tabs>
              <w:spacing w:after="0" w:before="40" w:line="240" w:lineRule="auto"/>
              <w:ind w:left="425.1968503937008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4 - Spreadsheets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708"/>
              </w:tabs>
              <w:spacing w:after="0" w:before="40" w:line="240" w:lineRule="auto"/>
              <w:ind w:left="425.1968503937008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5 - IT Security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708"/>
              </w:tabs>
              <w:spacing w:after="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6 - Presentation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708"/>
              </w:tabs>
              <w:spacing w:after="0" w:before="40" w:line="240" w:lineRule="auto"/>
              <w:ind w:left="425.1968503937008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7 - Online collaboration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leader="none" w:pos="708"/>
              </w:tabs>
              <w:spacing w:after="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708"/>
              </w:tabs>
              <w:spacing w:after="0" w:before="240" w:line="240" w:lineRule="auto"/>
              <w:ind w:left="425.19685039370086" w:firstLine="0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ECDL CAD 2D (Syllabus 1.5)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leader="none" w:pos="708"/>
              </w:tabs>
              <w:spacing w:after="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708"/>
        </w:tabs>
        <w:spacing w:after="0" w:before="40" w:line="336" w:lineRule="auto"/>
        <w:ind w:left="0" w:right="680" w:firstLine="0"/>
        <w:rPr>
          <w:rFonts w:ascii="Arial" w:cs="Arial" w:eastAsia="Arial" w:hAnsi="Arial"/>
          <w:i w:val="1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sz w:val="17"/>
          <w:szCs w:val="17"/>
          <w:rtl w:val="0"/>
        </w:rPr>
        <w:t xml:space="preserve">N.B. Contrassegnare con una </w:t>
      </w:r>
      <w:r w:rsidDel="00000000" w:rsidR="00000000" w:rsidRPr="00000000">
        <w:rPr>
          <w:rFonts w:ascii="Arial" w:cs="Arial" w:eastAsia="Arial" w:hAnsi="Arial"/>
          <w:b w:val="1"/>
          <w:i w:val="1"/>
          <w:sz w:val="17"/>
          <w:szCs w:val="17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i w:val="1"/>
          <w:sz w:val="17"/>
          <w:szCs w:val="17"/>
          <w:rtl w:val="0"/>
        </w:rPr>
        <w:t xml:space="preserve">il modulo di cui si vuole sostenere l’esame. Per i moduli 3, 4 e 6 contrassegnare il Syllabus 6.0 se all’esame si vuole utilizzare Office 2016 o LibreOffice 6.0.1; selezionare 5.0 per le versioni precedenti (Office 2007, 2010, 2013 – LibreOffice 3.5).</w:t>
      </w:r>
    </w:p>
    <w:p w:rsidR="00000000" w:rsidDel="00000000" w:rsidP="00000000" w:rsidRDefault="00000000" w:rsidRPr="00000000" w14:paraId="0000005C">
      <w:pPr>
        <w:tabs>
          <w:tab w:val="left" w:leader="none" w:pos="708"/>
        </w:tabs>
        <w:spacing w:after="24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La quota da versare è di euro 15.00 per ogni modulo.</w:t>
      </w:r>
    </w:p>
    <w:p w:rsidR="00000000" w:rsidDel="00000000" w:rsidP="00000000" w:rsidRDefault="00000000" w:rsidRPr="00000000" w14:paraId="0000005D">
      <w:pPr>
        <w:tabs>
          <w:tab w:val="left" w:leader="none" w:pos="708"/>
        </w:tabs>
        <w:spacing w:after="24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Allega alla presente attestazione del versamento di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                 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 favore di “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IIS OMNICOMPRENSIVO AMANDOLA” Via Carlo Baiocchi, 1, 63857</w:t>
      </w:r>
    </w:p>
    <w:p w:rsidR="00000000" w:rsidDel="00000000" w:rsidP="00000000" w:rsidRDefault="00000000" w:rsidRPr="00000000" w14:paraId="0000005E">
      <w:pPr>
        <w:tabs>
          <w:tab w:val="left" w:leader="none" w:pos="708"/>
        </w:tabs>
        <w:spacing w:after="0" w:line="340.80000000000007" w:lineRule="auto"/>
        <w:ind w:left="780" w:righ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708"/>
        </w:tabs>
        <w:spacing w:after="240" w:before="20" w:line="240" w:lineRule="auto"/>
        <w:rPr>
          <w:rFonts w:ascii="Verdana" w:cs="Verdana" w:eastAsia="Verdana" w:hAnsi="Verdana"/>
          <w:sz w:val="13"/>
          <w:szCs w:val="13"/>
        </w:rPr>
      </w:pPr>
      <w:r w:rsidDel="00000000" w:rsidR="00000000" w:rsidRPr="00000000">
        <w:rPr>
          <w:rFonts w:ascii="Verdana" w:cs="Verdana" w:eastAsia="Verdana" w:hAnsi="Verdana"/>
          <w:sz w:val="13"/>
          <w:szCs w:val="13"/>
          <w:rtl w:val="0"/>
        </w:rPr>
        <w:t xml:space="preserve"> </w:t>
      </w:r>
    </w:p>
    <w:p w:rsidR="00000000" w:rsidDel="00000000" w:rsidP="00000000" w:rsidRDefault="00000000" w:rsidRPr="00000000" w14:paraId="00000060">
      <w:pPr>
        <w:tabs>
          <w:tab w:val="left" w:leader="none" w:pos="708"/>
        </w:tabs>
        <w:spacing w:after="0" w:before="120"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AMANDOLA,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61">
      <w:pPr>
        <w:tabs>
          <w:tab w:val="left" w:leader="none" w:pos="708"/>
        </w:tabs>
        <w:spacing w:after="0" w:before="80" w:line="240" w:lineRule="auto"/>
        <w:ind w:left="706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(Firma del Richiedente)</w:t>
      </w:r>
    </w:p>
    <w:p w:rsidR="00000000" w:rsidDel="00000000" w:rsidP="00000000" w:rsidRDefault="00000000" w:rsidRPr="00000000" w14:paraId="00000062">
      <w:pPr>
        <w:tabs>
          <w:tab w:val="left" w:leader="none" w:pos="708"/>
        </w:tabs>
        <w:spacing w:after="240" w:before="2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63">
      <w:pPr>
        <w:tabs>
          <w:tab w:val="left" w:leader="none" w:pos="708"/>
        </w:tabs>
        <w:spacing w:after="0" w:before="120" w:line="240" w:lineRule="auto"/>
        <w:ind w:left="2420" w:firstLine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FIRMA del Genitore/Tutore (per i minorenni)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                         </w:t>
      </w:r>
    </w:p>
    <w:p w:rsidR="00000000" w:rsidDel="00000000" w:rsidP="00000000" w:rsidRDefault="00000000" w:rsidRPr="00000000" w14:paraId="00000064">
      <w:pPr>
        <w:tabs>
          <w:tab w:val="left" w:leader="none" w:pos="708"/>
        </w:tabs>
        <w:spacing w:after="240" w:before="20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65">
      <w:pPr>
        <w:tabs>
          <w:tab w:val="left" w:leader="none" w:pos="708"/>
        </w:tabs>
        <w:spacing w:after="240" w:before="240" w:line="240" w:lineRule="auto"/>
        <w:ind w:left="592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Attenzione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Leggere e sottoscrivere l’informativa sul retro del foglio</w:t>
      </w:r>
    </w:p>
    <w:p w:rsidR="00000000" w:rsidDel="00000000" w:rsidP="00000000" w:rsidRDefault="00000000" w:rsidRPr="00000000" w14:paraId="00000066">
      <w:pPr>
        <w:tabs>
          <w:tab w:val="left" w:leader="none" w:pos="708"/>
        </w:tabs>
        <w:spacing w:after="24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67">
      <w:pPr>
        <w:tabs>
          <w:tab w:val="left" w:leader="none" w:pos="708"/>
        </w:tabs>
        <w:spacing w:after="240" w:before="240"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708"/>
        </w:tabs>
        <w:spacing w:after="0"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4806"/>
        <w:gridCol w:w="4832"/>
        <w:tblGridChange w:id="0">
          <w:tblGrid>
            <w:gridCol w:w="4806"/>
            <w:gridCol w:w="4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IL DIRIGENTE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Prof.ssa Rita Di Persio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Firma autografa sostituita a mezzo stampa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ai sensi dell’art. 3, comma 2, del Decreto Legislativo n. 39 del 19</w:t>
            </w:r>
          </w:p>
        </w:tc>
      </w:tr>
    </w:tbl>
    <w:p w:rsidR="00000000" w:rsidDel="00000000" w:rsidP="00000000" w:rsidRDefault="00000000" w:rsidRPr="00000000" w14:paraId="0000006E">
      <w:pPr>
        <w:tabs>
          <w:tab w:val="left" w:leader="none" w:pos="708"/>
        </w:tabs>
        <w:spacing w:after="0"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Trebuchet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97"/>
        <w:tab w:val="left" w:leader="none" w:pos="851"/>
        <w:tab w:val="left" w:leader="none" w:pos="1247"/>
        <w:tab w:val="left" w:leader="none" w:pos="5670"/>
        <w:tab w:val="left" w:leader="none" w:pos="7088"/>
      </w:tabs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7C6927"/>
    <w:pPr>
      <w:keepNext w:val="1"/>
      <w:tabs>
        <w:tab w:val="left" w:pos="397"/>
        <w:tab w:val="left" w:pos="851"/>
        <w:tab w:val="left" w:pos="1247"/>
        <w:tab w:val="left" w:pos="5670"/>
        <w:tab w:val="left" w:pos="7088"/>
      </w:tabs>
      <w:spacing w:after="0" w:line="240" w:lineRule="auto"/>
      <w:jc w:val="both"/>
      <w:outlineLvl w:val="2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50E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50EF5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D262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D73A24"/>
    <w:rPr>
      <w:color w:val="0000ff" w:themeColor="hyperlink"/>
      <w:u w:val="single"/>
    </w:rPr>
  </w:style>
  <w:style w:type="paragraph" w:styleId="Default" w:customStyle="1">
    <w:name w:val="Default"/>
    <w:rsid w:val="006B025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1A00A6"/>
    <w:pPr>
      <w:ind w:left="720"/>
      <w:contextualSpacing w:val="1"/>
    </w:pPr>
  </w:style>
  <w:style w:type="paragraph" w:styleId="Nessunaspaziatura">
    <w:name w:val="No Spacing"/>
    <w:basedOn w:val="Normale"/>
    <w:link w:val="NessunaspaziaturaCarattere"/>
    <w:uiPriority w:val="1"/>
    <w:qFormat w:val="1"/>
    <w:rsid w:val="00704C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NessunaspaziaturaCarattere" w:customStyle="1">
    <w:name w:val="Nessuna spaziatura Carattere"/>
    <w:basedOn w:val="Carpredefinitoparagrafo"/>
    <w:link w:val="Nessunaspaziatura"/>
    <w:uiPriority w:val="1"/>
    <w:rsid w:val="00704C2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xbe" w:customStyle="1">
    <w:name w:val="_xbe"/>
    <w:basedOn w:val="Carpredefinitoparagrafo"/>
    <w:rsid w:val="00D35403"/>
  </w:style>
  <w:style w:type="character" w:styleId="Titolo3Carattere" w:customStyle="1">
    <w:name w:val="Titolo 3 Carattere"/>
    <w:basedOn w:val="Carpredefinitoparagrafo"/>
    <w:link w:val="Titolo3"/>
    <w:rsid w:val="007C6927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st" w:customStyle="1">
    <w:name w:val="st"/>
    <w:basedOn w:val="Carpredefinitoparagrafo"/>
    <w:rsid w:val="00075A59"/>
  </w:style>
  <w:style w:type="character" w:styleId="Enfasicorsivo">
    <w:name w:val="Emphasis"/>
    <w:basedOn w:val="Carpredefinitoparagrafo"/>
    <w:uiPriority w:val="20"/>
    <w:qFormat w:val="1"/>
    <w:rsid w:val="00075A59"/>
    <w:rPr>
      <w:i w:val="1"/>
      <w:iCs w:val="1"/>
    </w:rPr>
  </w:style>
  <w:style w:type="paragraph" w:styleId="Indirizzodestinatario">
    <w:name w:val="envelope address"/>
    <w:basedOn w:val="Normale"/>
    <w:semiHidden w:val="1"/>
    <w:unhideWhenUsed w:val="1"/>
    <w:rsid w:val="00AC7D25"/>
    <w:pPr>
      <w:framePr w:lines="0" w:w="7920" w:h="1980" w:hSpace="141" w:wrap="auto" w:hAnchor="page" w:xAlign="center" w:yAlign="bottom"/>
      <w:spacing w:after="0" w:line="240" w:lineRule="auto"/>
      <w:ind w:left="2880"/>
    </w:pPr>
    <w:rPr>
      <w:rFonts w:ascii="Arial" w:cs="Arial" w:eastAsia="Times New Roman" w:hAnsi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AC7D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 w:val="1"/>
    <w:unhideWhenUsed w:val="1"/>
    <w:rsid w:val="000171E2"/>
    <w:pPr>
      <w:spacing w:after="0" w:line="240" w:lineRule="auto"/>
    </w:pPr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semiHidden w:val="1"/>
    <w:rsid w:val="000171E2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 w:val="1"/>
    <w:rsid w:val="0082217B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82217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2217B"/>
  </w:style>
  <w:style w:type="paragraph" w:styleId="Pidipagina">
    <w:name w:val="footer"/>
    <w:basedOn w:val="Normale"/>
    <w:link w:val="PidipaginaCarattere"/>
    <w:uiPriority w:val="99"/>
    <w:unhideWhenUsed w:val="1"/>
    <w:rsid w:val="0082217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2217B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F2259C"/>
    <w:rPr>
      <w:color w:val="800080"/>
      <w:u w:val="single"/>
    </w:rPr>
  </w:style>
  <w:style w:type="paragraph" w:styleId="xl65" w:customStyle="1">
    <w:name w:val="xl65"/>
    <w:basedOn w:val="Normale"/>
    <w:rsid w:val="00F2259C"/>
    <w:pPr>
      <w:pBdr>
        <w:top w:color="010000" w:space="0" w:sz="4" w:val="single"/>
        <w:left w:color="010000" w:space="0" w:sz="4" w:val="single"/>
        <w:bottom w:color="010000" w:space="0" w:sz="4" w:val="single"/>
        <w:right w:color="010000" w:space="0" w:sz="4" w:val="single"/>
      </w:pBdr>
      <w:shd w:color="000000" w:fill="ffff0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6" w:customStyle="1">
    <w:name w:val="xl66"/>
    <w:basedOn w:val="Normale"/>
    <w:rsid w:val="00F2259C"/>
    <w:pPr>
      <w:pBdr>
        <w:top w:color="010000" w:space="0" w:sz="4" w:val="single"/>
        <w:left w:color="010000" w:space="0" w:sz="4" w:val="single"/>
        <w:bottom w:color="010000" w:space="0" w:sz="4" w:val="single"/>
        <w:right w:color="01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7" w:customStyle="1">
    <w:name w:val="xl67"/>
    <w:basedOn w:val="Normale"/>
    <w:rsid w:val="00F2259C"/>
    <w:pPr>
      <w:pBdr>
        <w:top w:color="010000" w:space="0" w:sz="4" w:val="single"/>
        <w:left w:color="010000" w:space="0" w:sz="4" w:val="single"/>
        <w:bottom w:color="010000" w:space="0" w:sz="4" w:val="single"/>
        <w:right w:color="010000" w:space="0" w:sz="4" w:val="single"/>
      </w:pBdr>
      <w:shd w:color="000000" w:fill="ffff00" w:val="clear"/>
      <w:spacing w:after="100" w:afterAutospacing="1" w:before="100" w:beforeAutospacing="1" w:line="240" w:lineRule="auto"/>
      <w:jc w:val="center"/>
      <w:textAlignment w:val="center"/>
    </w:pPr>
    <w:rPr>
      <w:rFonts w:ascii="Arial" w:cs="Arial" w:eastAsia="Times New Roman" w:hAnsi="Arial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aIfEVaoWpc8hGDHXdtxWHG9Ktg==">AMUW2mX3yel5ney2F4T+ka5y8yFSXAaqlG6PbfDtxgKgN8ukqUr8BElWnDUX8HWKqMJJVnzPBVvMP3NXws9CoZB+oERaBeXrE9/7V4t/5TAeezU29ntVN9xE/sqnpKpKE7y7gcB+FnHFmuC7pynNAXEJNNiTVy4IDA==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2022-01-31T12:28:00Z</dcterms:created>
  <dc:creator>Segretaria</dc:creator>
</cp:coreProperties>
</file>