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Pr="008228BD" w:rsidRDefault="00B90790" w:rsidP="00B90790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val="es-ES" w:eastAsia="it-IT"/>
        </w:rPr>
      </w:pPr>
      <w:r w:rsidRPr="008228BD">
        <w:rPr>
          <w:rFonts w:ascii="Book Antiqua" w:eastAsia="Times New Roman" w:hAnsi="Book Antiqua" w:cs="Times New Roman"/>
          <w:b/>
          <w:sz w:val="20"/>
          <w:szCs w:val="20"/>
          <w:lang w:val="es-ES" w:eastAsia="it-IT"/>
        </w:rPr>
        <w:t xml:space="preserve">Allegato </w:t>
      </w:r>
      <w:r w:rsidR="0080506D" w:rsidRPr="008228BD">
        <w:rPr>
          <w:rFonts w:ascii="Book Antiqua" w:eastAsia="Times New Roman" w:hAnsi="Book Antiqua" w:cs="Times New Roman"/>
          <w:b/>
          <w:sz w:val="20"/>
          <w:szCs w:val="20"/>
          <w:lang w:val="es-ES" w:eastAsia="it-IT"/>
        </w:rPr>
        <w:t>2</w:t>
      </w:r>
      <w:r w:rsidRPr="008228BD">
        <w:rPr>
          <w:rFonts w:ascii="Book Antiqua" w:eastAsia="Times New Roman" w:hAnsi="Book Antiqua" w:cs="Times New Roman"/>
          <w:b/>
          <w:sz w:val="20"/>
          <w:szCs w:val="20"/>
          <w:lang w:val="es-ES" w:eastAsia="it-IT"/>
        </w:rPr>
        <w:t xml:space="preserve"> </w:t>
      </w:r>
    </w:p>
    <w:p w:rsidR="0080506D" w:rsidRPr="008228BD" w:rsidRDefault="00DF1F78" w:rsidP="00DF1F78">
      <w:pPr>
        <w:spacing w:after="0" w:line="240" w:lineRule="auto"/>
        <w:ind w:left="2124" w:firstLine="708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>SCHEDA DI AUTOVALUTAZIONE</w:t>
      </w:r>
      <w:proofErr w:type="gramStart"/>
      <w:r w:rsidR="0080506D"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    </w:t>
      </w:r>
      <w:proofErr w:type="gramEnd"/>
    </w:p>
    <w:p w:rsidR="0080506D" w:rsidRPr="008228BD" w:rsidRDefault="0080506D" w:rsidP="0080506D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8228BD">
        <w:rPr>
          <w:rFonts w:ascii="Book Antiqua" w:hAnsi="Book Antiqua" w:cs="Arial"/>
          <w:b/>
          <w:bCs/>
          <w:sz w:val="20"/>
          <w:szCs w:val="20"/>
        </w:rPr>
        <w:t xml:space="preserve">ESPERTO </w:t>
      </w:r>
      <w:r w:rsidR="008228BD" w:rsidRPr="008228BD">
        <w:rPr>
          <w:rFonts w:ascii="Book Antiqua" w:hAnsi="Book Antiqua" w:cs="Arial"/>
          <w:b/>
          <w:bCs/>
          <w:sz w:val="20"/>
          <w:szCs w:val="20"/>
        </w:rPr>
        <w:t>MATEMATICA</w:t>
      </w:r>
      <w:r w:rsidRPr="008228BD">
        <w:rPr>
          <w:rFonts w:ascii="Book Antiqua" w:hAnsi="Book Antiqua" w:cs="Arial"/>
          <w:b/>
          <w:bCs/>
          <w:sz w:val="20"/>
          <w:szCs w:val="20"/>
        </w:rPr>
        <w:t xml:space="preserve"> – MODULO </w:t>
      </w:r>
      <w:r w:rsidR="00AE4738">
        <w:rPr>
          <w:rFonts w:ascii="Book Antiqua" w:hAnsi="Book Antiqua" w:cs="Arial"/>
          <w:b/>
          <w:bCs/>
          <w:sz w:val="20"/>
          <w:szCs w:val="20"/>
        </w:rPr>
        <w:t>“</w:t>
      </w:r>
      <w:r w:rsidR="008228BD" w:rsidRPr="008228BD">
        <w:rPr>
          <w:rFonts w:ascii="Book Antiqua" w:hAnsi="Book Antiqua" w:cs="Arial"/>
          <w:b/>
          <w:bCs/>
          <w:sz w:val="20"/>
          <w:szCs w:val="20"/>
        </w:rPr>
        <w:t>MATEMATICA</w:t>
      </w:r>
      <w:r w:rsidR="008228BD">
        <w:rPr>
          <w:rFonts w:ascii="Book Antiqua" w:hAnsi="Book Antiqua" w:cs="Arial"/>
          <w:b/>
          <w:bCs/>
          <w:sz w:val="20"/>
          <w:szCs w:val="20"/>
        </w:rPr>
        <w:t>…</w:t>
      </w:r>
      <w:r w:rsidR="008228BD" w:rsidRPr="008228BD">
        <w:rPr>
          <w:rFonts w:ascii="Book Antiqua" w:hAnsi="Book Antiqua" w:cs="Arial"/>
          <w:b/>
          <w:bCs/>
          <w:sz w:val="20"/>
          <w:szCs w:val="20"/>
        </w:rPr>
        <w:t>MENTE</w:t>
      </w:r>
      <w:r w:rsidR="00AE4738">
        <w:rPr>
          <w:rFonts w:ascii="Book Antiqua" w:hAnsi="Book Antiqua" w:cs="Arial"/>
          <w:b/>
          <w:bCs/>
          <w:sz w:val="20"/>
          <w:szCs w:val="20"/>
        </w:rPr>
        <w:t xml:space="preserve"> FACILE”</w:t>
      </w:r>
    </w:p>
    <w:p w:rsidR="0080506D" w:rsidRPr="008228B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  <w:sz w:val="20"/>
          <w:szCs w:val="20"/>
        </w:rPr>
      </w:pPr>
    </w:p>
    <w:p w:rsidR="006E0A52" w:rsidRPr="008228BD" w:rsidRDefault="006E0A52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28"/>
        <w:gridCol w:w="4316"/>
        <w:gridCol w:w="1418"/>
        <w:gridCol w:w="1559"/>
        <w:gridCol w:w="1559"/>
        <w:gridCol w:w="851"/>
      </w:tblGrid>
      <w:tr w:rsidR="008228BD" w:rsidRPr="008228BD" w:rsidTr="00C85689">
        <w:tc>
          <w:tcPr>
            <w:tcW w:w="32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b/>
                <w:sz w:val="20"/>
                <w:szCs w:val="20"/>
              </w:rPr>
              <w:t>TITOLI</w:t>
            </w:r>
          </w:p>
        </w:tc>
        <w:tc>
          <w:tcPr>
            <w:tcW w:w="141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b/>
                <w:sz w:val="20"/>
                <w:szCs w:val="20"/>
              </w:rPr>
              <w:t>PUNTEGGIO</w:t>
            </w:r>
          </w:p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b/>
                <w:sz w:val="20"/>
                <w:szCs w:val="20"/>
              </w:rPr>
              <w:t xml:space="preserve">PUNTEGGIO </w:t>
            </w:r>
          </w:p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851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b/>
                <w:sz w:val="20"/>
                <w:szCs w:val="20"/>
              </w:rPr>
              <w:t>N° PAG CV</w:t>
            </w:r>
          </w:p>
        </w:tc>
      </w:tr>
      <w:tr w:rsidR="008228BD" w:rsidRPr="008228BD" w:rsidTr="00C85689">
        <w:tc>
          <w:tcPr>
            <w:tcW w:w="328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È’ valutato un solo titolo di studio</w:t>
            </w:r>
          </w:p>
        </w:tc>
        <w:tc>
          <w:tcPr>
            <w:tcW w:w="5387" w:type="dxa"/>
            <w:gridSpan w:val="4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402"/>
        </w:trPr>
        <w:tc>
          <w:tcPr>
            <w:tcW w:w="328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Laurea vecchio ordinamento o specialistica coerente con il profilo richiesto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*</w:t>
            </w:r>
            <w:proofErr w:type="gramEnd"/>
          </w:p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Fino a 100/110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285"/>
        </w:trPr>
        <w:tc>
          <w:tcPr>
            <w:tcW w:w="328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</w:tcPr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Da 101/105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285"/>
        </w:trPr>
        <w:tc>
          <w:tcPr>
            <w:tcW w:w="328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</w:tcPr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Da 106/110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285"/>
        </w:trPr>
        <w:tc>
          <w:tcPr>
            <w:tcW w:w="328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</w:tcPr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110 con lode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382"/>
        </w:trPr>
        <w:tc>
          <w:tcPr>
            <w:tcW w:w="32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Dottorato di ricerca coerente con la docenza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429"/>
        </w:trPr>
        <w:tc>
          <w:tcPr>
            <w:tcW w:w="32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Certificazioni informatiche riconosciute (ECDL-EIPASS- uso della LIM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)</w:t>
            </w:r>
            <w:proofErr w:type="gramEnd"/>
          </w:p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(max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titoli valutabili- 1 punto per ogni titolo)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c>
          <w:tcPr>
            <w:tcW w:w="32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Certificazioni linguistiche livello B1 o superiore (si valuta il titolo più alto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c>
          <w:tcPr>
            <w:tcW w:w="32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Master/Abilitazione all’insegnamento (2 punti per ogni titolo fino a un max di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titoli)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620"/>
        </w:trPr>
        <w:tc>
          <w:tcPr>
            <w:tcW w:w="328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4316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Corsi di formazione coerenti con il profilo richiesto, come formatore*</w:t>
            </w:r>
            <w:r>
              <w:rPr>
                <w:rFonts w:ascii="Book Antiqua" w:hAnsi="Book Antiqua" w:cs="Arial"/>
                <w:sz w:val="20"/>
                <w:szCs w:val="20"/>
              </w:rPr>
              <w:t>*</w:t>
            </w:r>
          </w:p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Da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20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a 50 ore</w:t>
            </w:r>
          </w:p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Oltre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50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ore</w:t>
            </w:r>
          </w:p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(max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titoli valutabili)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305"/>
        </w:trPr>
        <w:tc>
          <w:tcPr>
            <w:tcW w:w="328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578"/>
        </w:trPr>
        <w:tc>
          <w:tcPr>
            <w:tcW w:w="328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Corsi di formazione coerenti con il profilo richiesto, come corsista**</w:t>
            </w:r>
          </w:p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Da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20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a 50 ore</w:t>
            </w:r>
          </w:p>
          <w:p w:rsidR="008228BD" w:rsidRPr="008228BD" w:rsidRDefault="008228BD" w:rsidP="008228B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Oltre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50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ore</w:t>
            </w:r>
          </w:p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(max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titoli valutabili)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rPr>
          <w:trHeight w:val="447"/>
        </w:trPr>
        <w:tc>
          <w:tcPr>
            <w:tcW w:w="328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16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c>
          <w:tcPr>
            <w:tcW w:w="32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Docenza a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T.I.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(1 per ogni anno – max. 5 punti)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228BD" w:rsidRPr="008228BD" w:rsidTr="00C85689">
        <w:tc>
          <w:tcPr>
            <w:tcW w:w="328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4316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Esperienze </w:t>
            </w:r>
            <w:proofErr w:type="gramStart"/>
            <w:r w:rsidRPr="008228BD">
              <w:rPr>
                <w:rFonts w:ascii="Book Antiqua" w:hAnsi="Book Antiqua" w:cs="Arial"/>
                <w:sz w:val="20"/>
                <w:szCs w:val="20"/>
              </w:rPr>
              <w:t>pregresse</w:t>
            </w:r>
            <w:proofErr w:type="gramEnd"/>
            <w:r w:rsidRPr="008228BD">
              <w:rPr>
                <w:rFonts w:ascii="Book Antiqua" w:hAnsi="Book Antiqua" w:cs="Arial"/>
                <w:sz w:val="20"/>
                <w:szCs w:val="20"/>
              </w:rPr>
              <w:t xml:space="preserve"> in progetti PON in qualità di esperto (3 punti per ogni esperienza – max 15 punti)</w:t>
            </w:r>
          </w:p>
        </w:tc>
        <w:tc>
          <w:tcPr>
            <w:tcW w:w="1418" w:type="dxa"/>
            <w:vAlign w:val="center"/>
          </w:tcPr>
          <w:p w:rsidR="008228BD" w:rsidRPr="008228BD" w:rsidRDefault="008228BD" w:rsidP="00C85689">
            <w:pPr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228BD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8BD" w:rsidRPr="008228BD" w:rsidRDefault="008228BD" w:rsidP="00C8568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8228BD" w:rsidRPr="008228BD" w:rsidRDefault="008228BD" w:rsidP="008228B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  <w:sz w:val="20"/>
          <w:szCs w:val="20"/>
        </w:rPr>
      </w:pPr>
    </w:p>
    <w:p w:rsidR="008228BD" w:rsidRPr="008228BD" w:rsidRDefault="008228BD" w:rsidP="008228B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  <w:sz w:val="20"/>
          <w:szCs w:val="20"/>
        </w:rPr>
      </w:pPr>
      <w:r w:rsidRPr="008228BD">
        <w:rPr>
          <w:rFonts w:ascii="Book Antiqua" w:hAnsi="Book Antiqua" w:cs="Arial"/>
          <w:color w:val="000000"/>
          <w:sz w:val="20"/>
          <w:szCs w:val="20"/>
        </w:rPr>
        <w:t xml:space="preserve">I titoli culturali e professionali devono </w:t>
      </w:r>
      <w:proofErr w:type="gramStart"/>
      <w:r w:rsidRPr="008228BD">
        <w:rPr>
          <w:rFonts w:ascii="Book Antiqua" w:hAnsi="Book Antiqua" w:cs="Arial"/>
          <w:color w:val="000000"/>
          <w:sz w:val="20"/>
          <w:szCs w:val="20"/>
        </w:rPr>
        <w:t>essere relativi all’</w:t>
      </w:r>
      <w:proofErr w:type="gramEnd"/>
      <w:r w:rsidRPr="008228BD">
        <w:rPr>
          <w:rFonts w:ascii="Book Antiqua" w:hAnsi="Book Antiqua" w:cs="Arial"/>
          <w:color w:val="000000"/>
          <w:sz w:val="20"/>
          <w:szCs w:val="20"/>
        </w:rPr>
        <w:t>ambito dell’incarico per cui ci si candida.</w:t>
      </w:r>
    </w:p>
    <w:p w:rsidR="008228BD" w:rsidRDefault="008228BD" w:rsidP="008228B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  <w:sz w:val="20"/>
          <w:szCs w:val="20"/>
        </w:rPr>
      </w:pPr>
    </w:p>
    <w:p w:rsidR="008228BD" w:rsidRDefault="008228BD" w:rsidP="008228B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  <w:sz w:val="20"/>
          <w:szCs w:val="20"/>
        </w:rPr>
      </w:pPr>
    </w:p>
    <w:p w:rsidR="008228BD" w:rsidRPr="008228BD" w:rsidRDefault="008228BD" w:rsidP="008228B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  <w:sz w:val="20"/>
          <w:szCs w:val="20"/>
        </w:rPr>
      </w:pPr>
      <w:r w:rsidRPr="008228BD">
        <w:rPr>
          <w:rFonts w:ascii="Book Antiqua" w:hAnsi="Book Antiqua" w:cs="Arial"/>
          <w:color w:val="000000"/>
          <w:sz w:val="20"/>
          <w:szCs w:val="20"/>
        </w:rPr>
        <w:t xml:space="preserve">* Laurea che consenta l’insegnamento della disciplina </w:t>
      </w:r>
      <w:proofErr w:type="gramStart"/>
      <w:r w:rsidRPr="008228BD">
        <w:rPr>
          <w:rFonts w:ascii="Book Antiqua" w:hAnsi="Book Antiqua" w:cs="Arial"/>
          <w:color w:val="000000"/>
          <w:sz w:val="20"/>
          <w:szCs w:val="20"/>
        </w:rPr>
        <w:t>richiesta</w:t>
      </w:r>
      <w:proofErr w:type="gramEnd"/>
    </w:p>
    <w:p w:rsidR="008228BD" w:rsidRPr="008228BD" w:rsidRDefault="008228BD" w:rsidP="008228B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  <w:sz w:val="20"/>
          <w:szCs w:val="20"/>
        </w:rPr>
      </w:pPr>
      <w:r w:rsidRPr="008228BD">
        <w:rPr>
          <w:rFonts w:ascii="Book Antiqua" w:hAnsi="Book Antiqua" w:cs="Arial"/>
          <w:color w:val="000000"/>
          <w:sz w:val="20"/>
          <w:szCs w:val="20"/>
        </w:rPr>
        <w:t xml:space="preserve">** Ciascun corso di formazione o aggiornamento deve rientrare in almeno uno dei seguenti ambiti: </w:t>
      </w:r>
    </w:p>
    <w:p w:rsidR="008228BD" w:rsidRPr="008228BD" w:rsidRDefault="008228BD" w:rsidP="008228B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0"/>
          <w:szCs w:val="20"/>
        </w:rPr>
      </w:pPr>
      <w:r w:rsidRPr="008228BD">
        <w:rPr>
          <w:rFonts w:ascii="Book Antiqua" w:hAnsi="Book Antiqua" w:cs="Arial"/>
          <w:color w:val="000000"/>
          <w:sz w:val="20"/>
          <w:szCs w:val="20"/>
        </w:rPr>
        <w:t xml:space="preserve">INNOVAZIONE DIDATTICA E DIDATTICA DIGITALE; </w:t>
      </w:r>
      <w:r w:rsidRPr="008228BD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:rsidR="008228BD" w:rsidRPr="008228BD" w:rsidRDefault="008228BD" w:rsidP="008228B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0"/>
          <w:szCs w:val="20"/>
        </w:rPr>
      </w:pPr>
      <w:r w:rsidRPr="008228BD">
        <w:rPr>
          <w:rFonts w:ascii="Book Antiqua" w:hAnsi="Book Antiqua" w:cs="Arial"/>
          <w:color w:val="000000"/>
          <w:sz w:val="20"/>
          <w:szCs w:val="20"/>
        </w:rPr>
        <w:t xml:space="preserve">INCLUSIONE SCOLASTICA E SOCIALE; </w:t>
      </w:r>
      <w:r w:rsidRPr="008228BD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:rsidR="008228BD" w:rsidRPr="008228BD" w:rsidRDefault="008228BD" w:rsidP="008228B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0"/>
          <w:szCs w:val="20"/>
        </w:rPr>
      </w:pPr>
      <w:r w:rsidRPr="008228BD">
        <w:rPr>
          <w:rFonts w:ascii="Book Antiqua" w:hAnsi="Book Antiqua" w:cs="Arial"/>
          <w:color w:val="000000"/>
          <w:sz w:val="20"/>
          <w:szCs w:val="20"/>
        </w:rPr>
        <w:t xml:space="preserve">GESTIONE DEL GRUPPO CLASSE; </w:t>
      </w:r>
      <w:r w:rsidRPr="008228BD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:rsidR="006E0A52" w:rsidRPr="008228BD" w:rsidRDefault="006E0A52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6E0A52" w:rsidRPr="008228BD" w:rsidRDefault="006E0A52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6E0A52" w:rsidRPr="008228BD" w:rsidRDefault="006E0A52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6E0A52" w:rsidRPr="008228BD" w:rsidRDefault="006E0A52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6E0A52" w:rsidRPr="008228BD" w:rsidRDefault="008228BD" w:rsidP="008228BD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>Data _________________</w:t>
      </w:r>
      <w:r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8228BD">
        <w:rPr>
          <w:rFonts w:ascii="Book Antiqua" w:eastAsia="Times New Roman" w:hAnsi="Book Antiqua" w:cs="Times New Roman"/>
          <w:sz w:val="20"/>
          <w:szCs w:val="20"/>
          <w:lang w:eastAsia="it-IT"/>
        </w:rPr>
        <w:tab/>
        <w:t>Firma __________________________</w:t>
      </w:r>
    </w:p>
    <w:p w:rsidR="006E0A52" w:rsidRPr="008228BD" w:rsidRDefault="006E0A52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6E0A52" w:rsidRPr="008228BD" w:rsidRDefault="006E0A52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BF21D7" w:rsidRPr="008228BD" w:rsidRDefault="00BF21D7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BF21D7" w:rsidRPr="008228BD" w:rsidRDefault="00BF21D7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sectPr w:rsidR="00BF21D7" w:rsidRPr="008228BD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CB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932CB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228BD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4738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1DE6-11F4-408B-8931-3342047F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14</cp:revision>
  <cp:lastPrinted>2018-02-14T07:58:00Z</cp:lastPrinted>
  <dcterms:created xsi:type="dcterms:W3CDTF">2018-02-08T11:39:00Z</dcterms:created>
  <dcterms:modified xsi:type="dcterms:W3CDTF">2018-07-10T10:38:00Z</dcterms:modified>
</cp:coreProperties>
</file>